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4" w:rsidRPr="009A3F04" w:rsidRDefault="009A3F04" w:rsidP="009A3F04">
      <w:pPr>
        <w:shd w:val="clear" w:color="auto" w:fill="FFFFFF"/>
        <w:spacing w:after="0" w:line="312" w:lineRule="atLeast"/>
        <w:outlineLvl w:val="0"/>
        <w:rPr>
          <w:rFonts w:ascii="Times New Roman" w:eastAsia="Times New Roman" w:hAnsi="Times New Roman" w:cs="Times New Roman"/>
          <w:sz w:val="21"/>
          <w:szCs w:val="21"/>
          <w:lang w:val="en"/>
        </w:rPr>
      </w:pPr>
      <w:r w:rsidRPr="009A3F04">
        <w:rPr>
          <w:rFonts w:ascii="Times New Roman" w:eastAsia="Times New Roman" w:hAnsi="Times New Roman" w:cs="Times New Roman"/>
          <w:b/>
          <w:bCs/>
          <w:kern w:val="36"/>
          <w:sz w:val="42"/>
          <w:szCs w:val="42"/>
          <w:lang w:val="en"/>
        </w:rPr>
        <w:t>Ohio 4-H News and Notes</w:t>
      </w:r>
      <w:bookmarkStart w:id="0" w:name="_GoBack"/>
      <w:bookmarkEnd w:id="0"/>
    </w:p>
    <w:p w:rsidR="009A3F04" w:rsidRPr="009A3F04" w:rsidRDefault="009A3F04" w:rsidP="009A3F04">
      <w:pPr>
        <w:shd w:val="clear" w:color="auto" w:fill="FFFFFF"/>
        <w:spacing w:after="120" w:line="312" w:lineRule="atLeast"/>
        <w:outlineLvl w:val="0"/>
        <w:rPr>
          <w:rFonts w:ascii="Times New Roman" w:eastAsia="Times New Roman" w:hAnsi="Times New Roman" w:cs="Times New Roman"/>
          <w:b/>
          <w:bCs/>
          <w:kern w:val="36"/>
          <w:sz w:val="42"/>
          <w:szCs w:val="42"/>
          <w:lang w:val="en"/>
        </w:rPr>
      </w:pPr>
      <w:r w:rsidRPr="009A3F04">
        <w:rPr>
          <w:rFonts w:ascii="Times New Roman" w:eastAsia="Times New Roman" w:hAnsi="Times New Roman" w:cs="Times New Roman"/>
          <w:b/>
          <w:bCs/>
          <w:kern w:val="36"/>
          <w:sz w:val="42"/>
          <w:szCs w:val="42"/>
          <w:lang w:val="en"/>
        </w:rPr>
        <w:t>Week of March 9, 2014</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w:t>
      </w:r>
    </w:p>
    <w:p w:rsidR="009A3F04" w:rsidRPr="009A3F04" w:rsidRDefault="009A3F04" w:rsidP="009A3F04">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9A3F04">
        <w:rPr>
          <w:rFonts w:ascii="Times New Roman" w:eastAsia="Times New Roman" w:hAnsi="Times New Roman" w:cs="Times New Roman"/>
          <w:b/>
          <w:bCs/>
          <w:sz w:val="23"/>
          <w:szCs w:val="23"/>
          <w:lang w:val="en"/>
        </w:rPr>
        <w:t>Upcoming Programs at the Ohio 4-H Center</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There are now links at ohio4h.org for these upcoming programs at the Ohio 4-H Center. Thank you for sharing the information with your members and advisors. For more information contact Sally McClaskey, </w:t>
      </w:r>
      <w:hyperlink r:id="rId6" w:history="1">
        <w:r w:rsidRPr="009A3F04">
          <w:rPr>
            <w:rFonts w:ascii="Times New Roman" w:eastAsia="Times New Roman" w:hAnsi="Times New Roman" w:cs="Times New Roman"/>
            <w:color w:val="155593"/>
            <w:sz w:val="21"/>
            <w:szCs w:val="21"/>
            <w:lang w:val="en"/>
          </w:rPr>
          <w:t>mcclaskey.12@osu.edu</w:t>
        </w:r>
      </w:hyperlink>
      <w:r w:rsidRPr="009A3F04">
        <w:rPr>
          <w:rFonts w:ascii="Times New Roman" w:eastAsia="Times New Roman" w:hAnsi="Times New Roman" w:cs="Times New Roman"/>
          <w:sz w:val="21"/>
          <w:szCs w:val="21"/>
          <w:lang w:val="en"/>
        </w:rPr>
        <w:t>.</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4-H Sew Fun – sewing clinic for beginner and intermediate 4-H members</w:t>
      </w:r>
      <w:r w:rsidRPr="009A3F04">
        <w:rPr>
          <w:rFonts w:ascii="Times New Roman" w:eastAsia="Times New Roman" w:hAnsi="Times New Roman" w:cs="Times New Roman"/>
          <w:sz w:val="21"/>
          <w:szCs w:val="21"/>
          <w:lang w:val="en"/>
        </w:rPr>
        <w:br/>
      </w:r>
      <w:hyperlink r:id="rId7" w:history="1">
        <w:r w:rsidRPr="009A3F04">
          <w:rPr>
            <w:rFonts w:ascii="Times New Roman" w:eastAsia="Times New Roman" w:hAnsi="Times New Roman" w:cs="Times New Roman"/>
            <w:color w:val="155593"/>
            <w:sz w:val="21"/>
            <w:szCs w:val="21"/>
            <w:u w:val="single"/>
            <w:lang w:val="en"/>
          </w:rPr>
          <w:t>http://www.ohio4h.org/4-h-sew-fun</w:t>
        </w:r>
      </w:hyperlink>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4-H Camp Tech – Tech-oriented overnight camp based at the Ohio 4-H Center for middle school youth</w:t>
      </w:r>
      <w:r w:rsidRPr="009A3F04">
        <w:rPr>
          <w:rFonts w:ascii="Times New Roman" w:eastAsia="Times New Roman" w:hAnsi="Times New Roman" w:cs="Times New Roman"/>
          <w:sz w:val="21"/>
          <w:szCs w:val="21"/>
          <w:lang w:val="en"/>
        </w:rPr>
        <w:br/>
      </w:r>
      <w:hyperlink r:id="rId8" w:history="1">
        <w:r w:rsidRPr="009A3F04">
          <w:rPr>
            <w:rFonts w:ascii="Times New Roman" w:eastAsia="Times New Roman" w:hAnsi="Times New Roman" w:cs="Times New Roman"/>
            <w:color w:val="155593"/>
            <w:sz w:val="21"/>
            <w:szCs w:val="21"/>
            <w:u w:val="single"/>
            <w:lang w:val="en"/>
          </w:rPr>
          <w:t>http://www.ohio4h.org/4-h-camp-tech-1</w:t>
        </w:r>
      </w:hyperlink>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4-H </w:t>
      </w:r>
      <w:proofErr w:type="spellStart"/>
      <w:r w:rsidRPr="009A3F04">
        <w:rPr>
          <w:rFonts w:ascii="Times New Roman" w:eastAsia="Times New Roman" w:hAnsi="Times New Roman" w:cs="Times New Roman"/>
          <w:sz w:val="21"/>
          <w:szCs w:val="21"/>
          <w:lang w:val="en"/>
        </w:rPr>
        <w:t>AstroCamp</w:t>
      </w:r>
      <w:proofErr w:type="spellEnd"/>
      <w:r w:rsidRPr="009A3F04">
        <w:rPr>
          <w:rFonts w:ascii="Times New Roman" w:eastAsia="Times New Roman" w:hAnsi="Times New Roman" w:cs="Times New Roman"/>
          <w:sz w:val="21"/>
          <w:szCs w:val="21"/>
          <w:lang w:val="en"/>
        </w:rPr>
        <w:t xml:space="preserve"> – Space-oriented day camp at the Ohio 4-H Center for youth in grades 4, 5 and 6</w:t>
      </w:r>
      <w:r w:rsidRPr="009A3F04">
        <w:rPr>
          <w:rFonts w:ascii="Times New Roman" w:eastAsia="Times New Roman" w:hAnsi="Times New Roman" w:cs="Times New Roman"/>
          <w:sz w:val="21"/>
          <w:szCs w:val="21"/>
          <w:lang w:val="en"/>
        </w:rPr>
        <w:br/>
      </w:r>
      <w:hyperlink r:id="rId9" w:history="1">
        <w:r w:rsidRPr="009A3F04">
          <w:rPr>
            <w:rFonts w:ascii="Times New Roman" w:eastAsia="Times New Roman" w:hAnsi="Times New Roman" w:cs="Times New Roman"/>
            <w:color w:val="155593"/>
            <w:sz w:val="21"/>
            <w:szCs w:val="21"/>
            <w:u w:val="single"/>
            <w:lang w:val="en"/>
          </w:rPr>
          <w:t>http://www.ohio4h.org/4-h-astrocamp-1</w:t>
        </w:r>
      </w:hyperlink>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w:t>
      </w:r>
    </w:p>
    <w:p w:rsidR="009A3F04" w:rsidRPr="009A3F04" w:rsidRDefault="009A3F04" w:rsidP="009A3F04">
      <w:pPr>
        <w:shd w:val="clear" w:color="auto" w:fill="FFFFFF"/>
        <w:spacing w:after="0"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pict>
          <v:rect id="_x0000_i1025" style="width:0;height:.75pt" o:hralign="center" o:hrstd="t" o:hr="t" fillcolor="#a0a0a0" stroked="f"/>
        </w:pict>
      </w:r>
    </w:p>
    <w:p w:rsidR="009A3F04" w:rsidRPr="009A3F04" w:rsidRDefault="009A3F04" w:rsidP="009A3F04">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9A3F04">
        <w:rPr>
          <w:rFonts w:ascii="Times New Roman" w:eastAsia="Times New Roman" w:hAnsi="Times New Roman" w:cs="Times New Roman"/>
          <w:b/>
          <w:bCs/>
          <w:sz w:val="23"/>
          <w:szCs w:val="23"/>
          <w:lang w:val="en"/>
        </w:rPr>
        <w:t>Attention 4-H Professionals – Workforce Prep Day at the Ohio State Fair</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As a reminder, each year your outstanding youth have the opportunity to compete in Workforce Prep Day at the Ohio State Fair and now is the time to start planning. The date for the event this year is July 23 (pre-registration July 11) and more details can be found in the </w:t>
      </w:r>
      <w:hyperlink r:id="rId10" w:history="1">
        <w:r w:rsidRPr="009A3F04">
          <w:rPr>
            <w:rFonts w:ascii="Times New Roman" w:eastAsia="Times New Roman" w:hAnsi="Times New Roman" w:cs="Times New Roman"/>
            <w:color w:val="155593"/>
            <w:sz w:val="21"/>
            <w:szCs w:val="21"/>
            <w:lang w:val="en"/>
          </w:rPr>
          <w:t>Workforce Prep Day Instructions</w:t>
        </w:r>
      </w:hyperlink>
      <w:r w:rsidRPr="009A3F04">
        <w:rPr>
          <w:rFonts w:ascii="Times New Roman" w:eastAsia="Times New Roman" w:hAnsi="Times New Roman" w:cs="Times New Roman"/>
          <w:sz w:val="21"/>
          <w:szCs w:val="21"/>
          <w:lang w:val="en"/>
        </w:rPr>
        <w:t>.  Don’t forget, a $250 cash award goes to the top senior and top junior in this event, so participation in this Workforce Prep event does pay!</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For your promotional efforts we have included a </w:t>
      </w:r>
      <w:hyperlink r:id="rId11" w:history="1">
        <w:r w:rsidRPr="009A3F04">
          <w:rPr>
            <w:rFonts w:ascii="Times New Roman" w:eastAsia="Times New Roman" w:hAnsi="Times New Roman" w:cs="Times New Roman"/>
            <w:color w:val="155593"/>
            <w:sz w:val="21"/>
            <w:szCs w:val="21"/>
            <w:lang w:val="en"/>
          </w:rPr>
          <w:t>flyer</w:t>
        </w:r>
      </w:hyperlink>
      <w:r w:rsidRPr="009A3F04">
        <w:rPr>
          <w:rFonts w:ascii="Times New Roman" w:eastAsia="Times New Roman" w:hAnsi="Times New Roman" w:cs="Times New Roman"/>
          <w:sz w:val="21"/>
          <w:szCs w:val="21"/>
          <w:lang w:val="en"/>
        </w:rPr>
        <w:t xml:space="preserve"> and an </w:t>
      </w:r>
      <w:hyperlink r:id="rId12" w:history="1">
        <w:r w:rsidRPr="009A3F04">
          <w:rPr>
            <w:rFonts w:ascii="Times New Roman" w:eastAsia="Times New Roman" w:hAnsi="Times New Roman" w:cs="Times New Roman"/>
            <w:color w:val="155593"/>
            <w:sz w:val="21"/>
            <w:szCs w:val="21"/>
            <w:lang w:val="en"/>
          </w:rPr>
          <w:t>invitation</w:t>
        </w:r>
      </w:hyperlink>
      <w:r w:rsidRPr="009A3F04">
        <w:rPr>
          <w:rFonts w:ascii="Times New Roman" w:eastAsia="Times New Roman" w:hAnsi="Times New Roman" w:cs="Times New Roman"/>
          <w:sz w:val="21"/>
          <w:szCs w:val="21"/>
          <w:lang w:val="en"/>
        </w:rPr>
        <w:t>.  The flyer is designed to be sent out to the masses and the invitation to be customized for an individual. From past experience, those youth that participate in the event for the first time generally did so because of a recommendation or invitation from their 4-H professional. You have great influence! We hope that you will think of a few individual youth in 2014 and give them a special invitation. If you have any questions or need further information, contact Nate Arnett (</w:t>
      </w:r>
      <w:hyperlink r:id="rId13" w:history="1">
        <w:r w:rsidRPr="009A3F04">
          <w:rPr>
            <w:rFonts w:ascii="Times New Roman" w:eastAsia="Times New Roman" w:hAnsi="Times New Roman" w:cs="Times New Roman"/>
            <w:color w:val="155593"/>
            <w:sz w:val="21"/>
            <w:szCs w:val="21"/>
            <w:u w:val="single"/>
            <w:lang w:val="en"/>
          </w:rPr>
          <w:t>Arnett.67@osu.edu</w:t>
        </w:r>
      </w:hyperlink>
      <w:r w:rsidRPr="009A3F04">
        <w:rPr>
          <w:rFonts w:ascii="Times New Roman" w:eastAsia="Times New Roman" w:hAnsi="Times New Roman" w:cs="Times New Roman"/>
          <w:sz w:val="21"/>
          <w:szCs w:val="21"/>
          <w:lang w:val="en"/>
        </w:rPr>
        <w:t>).</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w:t>
      </w:r>
    </w:p>
    <w:p w:rsidR="009A3F04" w:rsidRPr="009A3F04" w:rsidRDefault="009A3F04" w:rsidP="009A3F04">
      <w:pPr>
        <w:shd w:val="clear" w:color="auto" w:fill="FFFFFF"/>
        <w:spacing w:after="0"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pict>
          <v:rect id="_x0000_i1026" style="width:0;height:.75pt" o:hralign="center" o:hrstd="t" o:hr="t" fillcolor="#a0a0a0" stroked="f"/>
        </w:pict>
      </w:r>
    </w:p>
    <w:p w:rsidR="009A3F04" w:rsidRPr="009A3F04" w:rsidRDefault="009A3F04" w:rsidP="009A3F04">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9A3F04">
        <w:rPr>
          <w:rFonts w:ascii="Times New Roman" w:eastAsia="Times New Roman" w:hAnsi="Times New Roman" w:cs="Times New Roman"/>
          <w:b/>
          <w:bCs/>
          <w:sz w:val="23"/>
          <w:szCs w:val="23"/>
          <w:lang w:val="en"/>
        </w:rPr>
        <w:lastRenderedPageBreak/>
        <w:t>What is Urban Youth Development?</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Join the conversation, or at least learn what others are thinking. 4-H colleagues in the North Central Extension Region started this dialogue. Some Ohio 4-H Professionals may be interested in adding a comment on a blog article posted recently called, "What is urban youth development?" Each of you may have something unique to add to the conversation. It will not take long to add your thoughts!</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Click on: </w:t>
      </w:r>
      <w:hyperlink r:id="rId14" w:history="1">
        <w:r w:rsidRPr="009A3F04">
          <w:rPr>
            <w:rFonts w:ascii="Times New Roman" w:eastAsia="Times New Roman" w:hAnsi="Times New Roman" w:cs="Times New Roman"/>
            <w:color w:val="155593"/>
            <w:sz w:val="21"/>
            <w:szCs w:val="21"/>
            <w:u w:val="single"/>
            <w:lang w:val="en"/>
          </w:rPr>
          <w:t>http://blog.lib.umn.edu/extyouth/insight/2014/02/what-is-urban-youth-development.php</w:t>
        </w:r>
      </w:hyperlink>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w:t>
      </w:r>
    </w:p>
    <w:p w:rsidR="009A3F04" w:rsidRPr="009A3F04" w:rsidRDefault="009A3F04" w:rsidP="009A3F04">
      <w:pPr>
        <w:shd w:val="clear" w:color="auto" w:fill="FFFFFF"/>
        <w:spacing w:after="0"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pict>
          <v:rect id="_x0000_i1027" style="width:0;height:.75pt" o:hralign="center" o:hrstd="t" o:hr="t" fillcolor="#a0a0a0" stroked="f"/>
        </w:pic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b/>
          <w:bCs/>
          <w:sz w:val="21"/>
          <w:szCs w:val="21"/>
          <w:lang w:val="en"/>
        </w:rPr>
        <w:t>SUMMER SCHOLARSHIP OPPORTUNITY to Send a Student to</w:t>
      </w:r>
      <w:r w:rsidRPr="009A3F04">
        <w:rPr>
          <w:rFonts w:ascii="Times New Roman" w:eastAsia="Times New Roman" w:hAnsi="Times New Roman" w:cs="Times New Roman"/>
          <w:sz w:val="21"/>
          <w:szCs w:val="21"/>
          <w:lang w:val="en"/>
        </w:rPr>
        <w:br/>
      </w:r>
      <w:r w:rsidRPr="009A3F04">
        <w:rPr>
          <w:rFonts w:ascii="Times New Roman" w:eastAsia="Times New Roman" w:hAnsi="Times New Roman" w:cs="Times New Roman"/>
          <w:b/>
          <w:bCs/>
          <w:sz w:val="21"/>
          <w:szCs w:val="21"/>
          <w:lang w:val="en"/>
        </w:rPr>
        <w:t>Washington, DC: U.S. Senate Page Program</w:t>
      </w:r>
      <w:r w:rsidRPr="009A3F04">
        <w:rPr>
          <w:rFonts w:ascii="Times New Roman" w:eastAsia="Times New Roman" w:hAnsi="Times New Roman" w:cs="Times New Roman"/>
          <w:sz w:val="21"/>
          <w:szCs w:val="21"/>
          <w:lang w:val="en"/>
        </w:rPr>
        <w:br/>
      </w:r>
      <w:proofErr w:type="gramStart"/>
      <w:r w:rsidRPr="009A3F04">
        <w:rPr>
          <w:rFonts w:ascii="Times New Roman" w:eastAsia="Times New Roman" w:hAnsi="Times New Roman" w:cs="Times New Roman"/>
          <w:sz w:val="21"/>
          <w:szCs w:val="21"/>
          <w:lang w:val="en"/>
        </w:rPr>
        <w:t>Dating</w:t>
      </w:r>
      <w:proofErr w:type="gramEnd"/>
      <w:r w:rsidRPr="009A3F04">
        <w:rPr>
          <w:rFonts w:ascii="Times New Roman" w:eastAsia="Times New Roman" w:hAnsi="Times New Roman" w:cs="Times New Roman"/>
          <w:sz w:val="21"/>
          <w:szCs w:val="21"/>
          <w:lang w:val="en"/>
        </w:rPr>
        <w:t xml:space="preserve"> back to the 19th Century, the Senate Page Program has developed into one of our nation’s most rewarding public service programs for high school sophomore and junior students. Pages have the opportunity to gain hands-on experience and see their government in action. Responsibilities range from delivering correspondence to Senators to helping prepare the floor for the legislative workday. In addition, Pages receive compensation for working on the Senate floor. Only 30 outstanding young Americans get this opportunity each session.</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xml:space="preserve">Please encourage young Ohioans from all backgrounds and walks of life to apply for the highly competitive paid program. Senator Sherrod Brown office will be accepting applications for the summer sessions until Friday, March 28th 2014. Interested students can apply on my website or by clicking </w:t>
      </w:r>
      <w:hyperlink r:id="rId15" w:history="1">
        <w:r w:rsidRPr="009A3F04">
          <w:rPr>
            <w:rFonts w:ascii="Times New Roman" w:eastAsia="Times New Roman" w:hAnsi="Times New Roman" w:cs="Times New Roman"/>
            <w:color w:val="155593"/>
            <w:sz w:val="21"/>
            <w:szCs w:val="21"/>
            <w:u w:val="single"/>
            <w:lang w:val="en"/>
          </w:rPr>
          <w:t>the website link</w:t>
        </w:r>
      </w:hyperlink>
      <w:r w:rsidRPr="009A3F04">
        <w:rPr>
          <w:rFonts w:ascii="Times New Roman" w:eastAsia="Times New Roman" w:hAnsi="Times New Roman" w:cs="Times New Roman"/>
          <w:sz w:val="21"/>
          <w:szCs w:val="21"/>
          <w:lang w:val="en"/>
        </w:rPr>
        <w:t>.</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The privilege of requesting exceptional young Ohioans to serve as Senate Pages is one of my most gratifying responsibilities. Visit the website for more details and make it available to anyone who is interested in serving as a Senate Page.</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For any questions, please call the page coordinator in the Columbus office at 888-896-6446 or 614-469-2083.</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t> </w:t>
      </w:r>
    </w:p>
    <w:p w:rsidR="009A3F04" w:rsidRPr="009A3F04" w:rsidRDefault="009A3F04" w:rsidP="009A3F04">
      <w:pPr>
        <w:shd w:val="clear" w:color="auto" w:fill="FFFFFF"/>
        <w:spacing w:after="0" w:line="309" w:lineRule="atLeast"/>
        <w:rPr>
          <w:rFonts w:ascii="Times New Roman" w:eastAsia="Times New Roman" w:hAnsi="Times New Roman" w:cs="Times New Roman"/>
          <w:sz w:val="21"/>
          <w:szCs w:val="21"/>
          <w:lang w:val="en"/>
        </w:rPr>
      </w:pPr>
      <w:r w:rsidRPr="009A3F04">
        <w:rPr>
          <w:rFonts w:ascii="Times New Roman" w:eastAsia="Times New Roman" w:hAnsi="Times New Roman" w:cs="Times New Roman"/>
          <w:sz w:val="21"/>
          <w:szCs w:val="21"/>
          <w:lang w:val="en"/>
        </w:rPr>
        <w:pict>
          <v:rect id="_x0000_i1028" style="width:0;height:.75pt" o:hralign="center" o:hrstd="t" o:hr="t" fillcolor="#a0a0a0" stroked="f"/>
        </w:pict>
      </w:r>
    </w:p>
    <w:p w:rsidR="009A3F04" w:rsidRPr="009A3F04" w:rsidRDefault="009A3F04" w:rsidP="009A3F04">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9A3F04">
        <w:rPr>
          <w:rFonts w:ascii="Times New Roman" w:eastAsia="Times New Roman" w:hAnsi="Times New Roman" w:cs="Times New Roman"/>
          <w:b/>
          <w:bCs/>
          <w:sz w:val="23"/>
          <w:szCs w:val="23"/>
          <w:lang w:val="en"/>
        </w:rPr>
        <w:t>National 4-H Council's</w:t>
      </w:r>
      <w:r w:rsidRPr="009A3F04">
        <w:rPr>
          <w:rFonts w:ascii="Times New Roman" w:eastAsia="Times New Roman" w:hAnsi="Times New Roman" w:cs="Times New Roman"/>
          <w:b/>
          <w:bCs/>
          <w:sz w:val="23"/>
          <w:szCs w:val="23"/>
          <w:lang w:val="en"/>
        </w:rPr>
        <w:br/>
        <w:t>4-H Professionals News &amp; Notes</w:t>
      </w:r>
    </w:p>
    <w:p w:rsidR="009A3F04" w:rsidRPr="009A3F04" w:rsidRDefault="009A3F04" w:rsidP="009A3F04">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hyperlink r:id="rId16" w:history="1">
        <w:r w:rsidRPr="009A3F04">
          <w:rPr>
            <w:rFonts w:ascii="Times New Roman" w:eastAsia="Times New Roman" w:hAnsi="Times New Roman" w:cs="Times New Roman"/>
            <w:color w:val="155593"/>
            <w:sz w:val="21"/>
            <w:szCs w:val="21"/>
            <w:lang w:val="en"/>
          </w:rPr>
          <w:t>CLICK HERE</w:t>
        </w:r>
      </w:hyperlink>
      <w:r w:rsidRPr="009A3F04">
        <w:rPr>
          <w:rFonts w:ascii="Times New Roman" w:eastAsia="Times New Roman" w:hAnsi="Times New Roman" w:cs="Times New Roman"/>
          <w:sz w:val="21"/>
          <w:szCs w:val="21"/>
          <w:lang w:val="en"/>
        </w:rPr>
        <w:t xml:space="preserve"> for the latest news and announcements for 4-H Professionals.</w:t>
      </w:r>
    </w:p>
    <w:p w:rsidR="00BD7530" w:rsidRDefault="00BD7530"/>
    <w:sectPr w:rsidR="00BD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23AA4"/>
    <w:multiLevelType w:val="multilevel"/>
    <w:tmpl w:val="B180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4"/>
    <w:rsid w:val="009A3F04"/>
    <w:rsid w:val="00B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F04"/>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A3F04"/>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0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A3F04"/>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9A3F04"/>
    <w:rPr>
      <w:strike w:val="0"/>
      <w:dstrike w:val="0"/>
      <w:color w:val="155593"/>
      <w:u w:val="none"/>
      <w:effect w:val="none"/>
    </w:rPr>
  </w:style>
  <w:style w:type="character" w:styleId="Strong">
    <w:name w:val="Strong"/>
    <w:basedOn w:val="DefaultParagraphFont"/>
    <w:uiPriority w:val="22"/>
    <w:qFormat/>
    <w:rsid w:val="009A3F04"/>
    <w:rPr>
      <w:b/>
      <w:bCs/>
    </w:rPr>
  </w:style>
  <w:style w:type="paragraph" w:styleId="NormalWeb">
    <w:name w:val="Normal (Web)"/>
    <w:basedOn w:val="Normal"/>
    <w:uiPriority w:val="99"/>
    <w:semiHidden/>
    <w:unhideWhenUsed/>
    <w:rsid w:val="009A3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F04"/>
    <w:rPr>
      <w:i/>
      <w:iCs/>
    </w:rPr>
  </w:style>
  <w:style w:type="character" w:customStyle="1" w:styleId="tab3">
    <w:name w:val="tab3"/>
    <w:basedOn w:val="DefaultParagraphFont"/>
    <w:rsid w:val="009A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F04"/>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A3F04"/>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0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A3F04"/>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9A3F04"/>
    <w:rPr>
      <w:strike w:val="0"/>
      <w:dstrike w:val="0"/>
      <w:color w:val="155593"/>
      <w:u w:val="none"/>
      <w:effect w:val="none"/>
    </w:rPr>
  </w:style>
  <w:style w:type="character" w:styleId="Strong">
    <w:name w:val="Strong"/>
    <w:basedOn w:val="DefaultParagraphFont"/>
    <w:uiPriority w:val="22"/>
    <w:qFormat/>
    <w:rsid w:val="009A3F04"/>
    <w:rPr>
      <w:b/>
      <w:bCs/>
    </w:rPr>
  </w:style>
  <w:style w:type="paragraph" w:styleId="NormalWeb">
    <w:name w:val="Normal (Web)"/>
    <w:basedOn w:val="Normal"/>
    <w:uiPriority w:val="99"/>
    <w:semiHidden/>
    <w:unhideWhenUsed/>
    <w:rsid w:val="009A3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F04"/>
    <w:rPr>
      <w:i/>
      <w:iCs/>
    </w:rPr>
  </w:style>
  <w:style w:type="character" w:customStyle="1" w:styleId="tab3">
    <w:name w:val="tab3"/>
    <w:basedOn w:val="DefaultParagraphFont"/>
    <w:rsid w:val="009A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713">
      <w:bodyDiv w:val="1"/>
      <w:marLeft w:val="0"/>
      <w:marRight w:val="0"/>
      <w:marTop w:val="0"/>
      <w:marBottom w:val="0"/>
      <w:divBdr>
        <w:top w:val="none" w:sz="0" w:space="0" w:color="auto"/>
        <w:left w:val="none" w:sz="0" w:space="0" w:color="auto"/>
        <w:bottom w:val="none" w:sz="0" w:space="0" w:color="auto"/>
        <w:right w:val="none" w:sz="0" w:space="0" w:color="auto"/>
      </w:divBdr>
      <w:divsChild>
        <w:div w:id="424225402">
          <w:marLeft w:val="0"/>
          <w:marRight w:val="0"/>
          <w:marTop w:val="0"/>
          <w:marBottom w:val="0"/>
          <w:divBdr>
            <w:top w:val="single" w:sz="12" w:space="0" w:color="E2E3E4"/>
            <w:left w:val="single" w:sz="12" w:space="0" w:color="E2E3E4"/>
            <w:bottom w:val="single" w:sz="12" w:space="0" w:color="E2E3E4"/>
            <w:right w:val="single" w:sz="12" w:space="0" w:color="E2E3E4"/>
          </w:divBdr>
          <w:divsChild>
            <w:div w:id="2112311919">
              <w:marLeft w:val="0"/>
              <w:marRight w:val="0"/>
              <w:marTop w:val="0"/>
              <w:marBottom w:val="0"/>
              <w:divBdr>
                <w:top w:val="none" w:sz="0" w:space="0" w:color="auto"/>
                <w:left w:val="none" w:sz="0" w:space="0" w:color="auto"/>
                <w:bottom w:val="none" w:sz="0" w:space="0" w:color="auto"/>
                <w:right w:val="none" w:sz="0" w:space="0" w:color="auto"/>
              </w:divBdr>
              <w:divsChild>
                <w:div w:id="1856378938">
                  <w:marLeft w:val="0"/>
                  <w:marRight w:val="0"/>
                  <w:marTop w:val="0"/>
                  <w:marBottom w:val="0"/>
                  <w:divBdr>
                    <w:top w:val="single" w:sz="18" w:space="0" w:color="333333"/>
                    <w:left w:val="none" w:sz="0" w:space="0" w:color="auto"/>
                    <w:bottom w:val="none" w:sz="0" w:space="0" w:color="auto"/>
                    <w:right w:val="none" w:sz="0" w:space="0" w:color="auto"/>
                  </w:divBdr>
                  <w:divsChild>
                    <w:div w:id="1625772471">
                      <w:marLeft w:val="0"/>
                      <w:marRight w:val="0"/>
                      <w:marTop w:val="0"/>
                      <w:marBottom w:val="0"/>
                      <w:divBdr>
                        <w:top w:val="none" w:sz="0" w:space="0" w:color="auto"/>
                        <w:left w:val="none" w:sz="0" w:space="0" w:color="auto"/>
                        <w:bottom w:val="none" w:sz="0" w:space="0" w:color="auto"/>
                        <w:right w:val="none" w:sz="0" w:space="0" w:color="auto"/>
                      </w:divBdr>
                      <w:divsChild>
                        <w:div w:id="503710012">
                          <w:marLeft w:val="0"/>
                          <w:marRight w:val="-15000"/>
                          <w:marTop w:val="0"/>
                          <w:marBottom w:val="300"/>
                          <w:divBdr>
                            <w:top w:val="none" w:sz="0" w:space="0" w:color="auto"/>
                            <w:left w:val="single" w:sz="12" w:space="0" w:color="CCCCCC"/>
                            <w:bottom w:val="none" w:sz="0" w:space="0" w:color="auto"/>
                            <w:right w:val="none" w:sz="0" w:space="0" w:color="auto"/>
                          </w:divBdr>
                          <w:divsChild>
                            <w:div w:id="2042047612">
                              <w:marLeft w:val="0"/>
                              <w:marRight w:val="0"/>
                              <w:marTop w:val="0"/>
                              <w:marBottom w:val="0"/>
                              <w:divBdr>
                                <w:top w:val="none" w:sz="0" w:space="0" w:color="auto"/>
                                <w:left w:val="none" w:sz="0" w:space="0" w:color="auto"/>
                                <w:bottom w:val="none" w:sz="0" w:space="0" w:color="auto"/>
                                <w:right w:val="none" w:sz="0" w:space="0" w:color="auto"/>
                              </w:divBdr>
                              <w:divsChild>
                                <w:div w:id="867252427">
                                  <w:marLeft w:val="0"/>
                                  <w:marRight w:val="0"/>
                                  <w:marTop w:val="0"/>
                                  <w:marBottom w:val="0"/>
                                  <w:divBdr>
                                    <w:top w:val="none" w:sz="0" w:space="0" w:color="auto"/>
                                    <w:left w:val="none" w:sz="0" w:space="0" w:color="auto"/>
                                    <w:bottom w:val="none" w:sz="0" w:space="0" w:color="auto"/>
                                    <w:right w:val="none" w:sz="0" w:space="0" w:color="auto"/>
                                  </w:divBdr>
                                  <w:divsChild>
                                    <w:div w:id="1216433704">
                                      <w:marLeft w:val="240"/>
                                      <w:marRight w:val="240"/>
                                      <w:marTop w:val="0"/>
                                      <w:marBottom w:val="75"/>
                                      <w:divBdr>
                                        <w:top w:val="single" w:sz="12" w:space="4" w:color="FFFF77"/>
                                        <w:left w:val="single" w:sz="12" w:space="26" w:color="FFFF77"/>
                                        <w:bottom w:val="single" w:sz="12" w:space="4" w:color="FFFF77"/>
                                        <w:right w:val="single" w:sz="12" w:space="4" w:color="FFFF77"/>
                                      </w:divBdr>
                                    </w:div>
                                    <w:div w:id="1360085398">
                                      <w:marLeft w:val="0"/>
                                      <w:marRight w:val="0"/>
                                      <w:marTop w:val="0"/>
                                      <w:marBottom w:val="75"/>
                                      <w:divBdr>
                                        <w:top w:val="none" w:sz="0" w:space="0" w:color="auto"/>
                                        <w:left w:val="none" w:sz="0" w:space="0" w:color="auto"/>
                                        <w:bottom w:val="none" w:sz="0" w:space="0" w:color="auto"/>
                                        <w:right w:val="none" w:sz="0" w:space="0" w:color="auto"/>
                                      </w:divBdr>
                                    </w:div>
                                  </w:divsChild>
                                </w:div>
                                <w:div w:id="1533377574">
                                  <w:marLeft w:val="0"/>
                                  <w:marRight w:val="0"/>
                                  <w:marTop w:val="0"/>
                                  <w:marBottom w:val="0"/>
                                  <w:divBdr>
                                    <w:top w:val="none" w:sz="0" w:space="0" w:color="auto"/>
                                    <w:left w:val="none" w:sz="0" w:space="0" w:color="auto"/>
                                    <w:bottom w:val="none" w:sz="0" w:space="0" w:color="auto"/>
                                    <w:right w:val="none" w:sz="0" w:space="0" w:color="auto"/>
                                  </w:divBdr>
                                  <w:divsChild>
                                    <w:div w:id="1262682264">
                                      <w:marLeft w:val="0"/>
                                      <w:marRight w:val="0"/>
                                      <w:marTop w:val="0"/>
                                      <w:marBottom w:val="0"/>
                                      <w:divBdr>
                                        <w:top w:val="none" w:sz="0" w:space="0" w:color="auto"/>
                                        <w:left w:val="none" w:sz="0" w:space="0" w:color="auto"/>
                                        <w:bottom w:val="none" w:sz="0" w:space="0" w:color="auto"/>
                                        <w:right w:val="none" w:sz="0" w:space="0" w:color="auto"/>
                                      </w:divBdr>
                                      <w:divsChild>
                                        <w:div w:id="1760521095">
                                          <w:marLeft w:val="0"/>
                                          <w:marRight w:val="0"/>
                                          <w:marTop w:val="0"/>
                                          <w:marBottom w:val="0"/>
                                          <w:divBdr>
                                            <w:top w:val="none" w:sz="0" w:space="0" w:color="auto"/>
                                            <w:left w:val="none" w:sz="0" w:space="0" w:color="auto"/>
                                            <w:bottom w:val="none" w:sz="0" w:space="0" w:color="auto"/>
                                            <w:right w:val="none" w:sz="0" w:space="0" w:color="auto"/>
                                          </w:divBdr>
                                          <w:divsChild>
                                            <w:div w:id="13847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4h.org/4-h-camp-tech-1" TargetMode="External"/><Relationship Id="rId13" Type="http://schemas.openxmlformats.org/officeDocument/2006/relationships/hyperlink" Target="mailto:Arnett.67@os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hio4h.org/4-h-sew-fun" TargetMode="External"/><Relationship Id="rId12" Type="http://schemas.openxmlformats.org/officeDocument/2006/relationships/hyperlink" Target="http://www.ohio4h.org/sites/d6-ohio4h.web/files/WFP%20Day%20Invite%202014_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3.campaign-archive2.com/?u=6560df318667bdfb3f3ae20fe&amp;id=db73141a5d&amp;e=e05d560ec6" TargetMode="External"/><Relationship Id="rId1" Type="http://schemas.openxmlformats.org/officeDocument/2006/relationships/numbering" Target="numbering.xml"/><Relationship Id="rId6" Type="http://schemas.openxmlformats.org/officeDocument/2006/relationships/hyperlink" Target="mailto:mcclaskey.12@osu.edu" TargetMode="External"/><Relationship Id="rId11" Type="http://schemas.openxmlformats.org/officeDocument/2006/relationships/hyperlink" Target="http://www.ohio4h.org/sites/d6-ohio4h.web/files/WFP%20Day%20Flyer%202014_0.pdf" TargetMode="External"/><Relationship Id="rId5" Type="http://schemas.openxmlformats.org/officeDocument/2006/relationships/webSettings" Target="webSettings.xml"/><Relationship Id="rId15" Type="http://schemas.openxmlformats.org/officeDocument/2006/relationships/hyperlink" Target="http://www.brown.senate.gov/services/students/pages?utm_source=DCS+Congressional+E-mail+Marketing+System&amp;utm_medium=Email&amp;utm_term=http%3a%2f%2fwww.brown.senate.gov%2fservices%2fstudents%2fpages&amp;utm_campaign=SUMMER+SCHOLARSHIP+OPPORTUNITY+to+Send+a+Student+to+Washington%2c+DC%3a+U.S.+Senate+Page+Program++" TargetMode="External"/><Relationship Id="rId10" Type="http://schemas.openxmlformats.org/officeDocument/2006/relationships/hyperlink" Target="http://www.ohio4h.org/sites/d6-ohio4h.web/files/WFP%20Day%20Invite%202014_0.docx" TargetMode="External"/><Relationship Id="rId4" Type="http://schemas.openxmlformats.org/officeDocument/2006/relationships/settings" Target="settings.xml"/><Relationship Id="rId9" Type="http://schemas.openxmlformats.org/officeDocument/2006/relationships/hyperlink" Target="http://www.ohio4h.org/4-h-astrocamp-1" TargetMode="External"/><Relationship Id="rId14" Type="http://schemas.openxmlformats.org/officeDocument/2006/relationships/hyperlink" Target="http://blog.lib.umn.edu/extyouth/insight/2014/02/what-is-urban-youth-develop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Jinks</dc:creator>
  <cp:lastModifiedBy>Lisa Jinks</cp:lastModifiedBy>
  <cp:revision>1</cp:revision>
  <dcterms:created xsi:type="dcterms:W3CDTF">2014-03-07T22:17:00Z</dcterms:created>
  <dcterms:modified xsi:type="dcterms:W3CDTF">2014-03-07T22:18:00Z</dcterms:modified>
</cp:coreProperties>
</file>