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0F" w:rsidRPr="009D4A99" w:rsidRDefault="009D4A99" w:rsidP="003D59BC">
      <w:pPr>
        <w:pBdr>
          <w:bottom w:val="single" w:sz="36" w:space="1" w:color="00B050"/>
        </w:pBdr>
        <w:jc w:val="center"/>
        <w:rPr>
          <w:rFonts w:ascii="Century Schoolbook" w:hAnsi="Century Schoolbook"/>
          <w:b/>
          <w:sz w:val="48"/>
          <w:szCs w:val="48"/>
        </w:rPr>
      </w:pPr>
      <w:bookmarkStart w:id="0" w:name="_GoBack"/>
      <w:bookmarkEnd w:id="0"/>
      <w:r w:rsidRPr="009D4A99">
        <w:rPr>
          <w:rFonts w:ascii="Century Schoolbook" w:hAnsi="Century Schoolboo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-561975</wp:posOffset>
            </wp:positionV>
            <wp:extent cx="1038225" cy="885825"/>
            <wp:effectExtent l="57150" t="57150" r="66675" b="66675"/>
            <wp:wrapNone/>
            <wp:docPr id="2" name="Picture 1" descr="C:\mail\attach\Copy (2) of O4DP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l\attach\Copy (2) of O4DP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9FD" w:rsidRPr="009D4A99">
        <w:rPr>
          <w:rFonts w:ascii="Century Schoolbook" w:hAnsi="Century Schoolbook"/>
          <w:b/>
          <w:sz w:val="48"/>
          <w:szCs w:val="48"/>
        </w:rPr>
        <w:t>Leasing Guidelines</w:t>
      </w:r>
    </w:p>
    <w:p w:rsidR="003D59BC" w:rsidRPr="009D4A99" w:rsidRDefault="003D59BC" w:rsidP="003D59BC">
      <w:pPr>
        <w:rPr>
          <w:rFonts w:ascii="Century Schoolbook" w:hAnsi="Century Schoolbook"/>
        </w:rPr>
      </w:pPr>
      <w:r w:rsidRPr="009D4A99">
        <w:rPr>
          <w:rFonts w:ascii="Century Schoolbook" w:hAnsi="Century Schoolbook"/>
        </w:rPr>
        <w:t>One purpose</w:t>
      </w:r>
      <w:r w:rsidR="00EB39FD" w:rsidRPr="009D4A99">
        <w:rPr>
          <w:rFonts w:ascii="Century Schoolbook" w:hAnsi="Century Schoolbook"/>
        </w:rPr>
        <w:t xml:space="preserve"> of the 4-H Dairy project is to teach young people how to feed, fit, show and care for an animal (s).  The more important purpose is</w:t>
      </w:r>
      <w:r w:rsidR="00CD0DBF" w:rsidRPr="009D4A99">
        <w:rPr>
          <w:rFonts w:ascii="Century Schoolbook" w:hAnsi="Century Schoolbook"/>
        </w:rPr>
        <w:t xml:space="preserve"> </w:t>
      </w:r>
      <w:r w:rsidR="00EB39FD" w:rsidRPr="009D4A99">
        <w:rPr>
          <w:rFonts w:ascii="Century Schoolbook" w:hAnsi="Century Schoolbook"/>
        </w:rPr>
        <w:t>to provide an opportunity for personal growth and development of the young person.  Ohio 4-H realizes t</w:t>
      </w:r>
      <w:r w:rsidR="000569B0">
        <w:rPr>
          <w:rFonts w:ascii="Century Schoolbook" w:hAnsi="Century Schoolbook"/>
        </w:rPr>
        <w:t>hat some youth are unable to own</w:t>
      </w:r>
      <w:r w:rsidR="00EB39FD" w:rsidRPr="009D4A99">
        <w:rPr>
          <w:rFonts w:ascii="Century Schoolbook" w:hAnsi="Century Schoolbook"/>
        </w:rPr>
        <w:t xml:space="preserve"> an actual dairy heifer or cow for a project.  Therefore, leasing becomes an option!</w:t>
      </w:r>
    </w:p>
    <w:p w:rsidR="00EB39FD" w:rsidRPr="003D59BC" w:rsidRDefault="00EB39FD">
      <w:pPr>
        <w:rPr>
          <w:rFonts w:ascii="Engravers MT" w:hAnsi="Engravers MT"/>
          <w:b/>
          <w:sz w:val="24"/>
          <w:szCs w:val="24"/>
        </w:rPr>
      </w:pPr>
      <w:r w:rsidRPr="003D59BC">
        <w:rPr>
          <w:rFonts w:ascii="Engravers MT" w:hAnsi="Engravers MT"/>
          <w:b/>
          <w:sz w:val="24"/>
          <w:szCs w:val="24"/>
        </w:rPr>
        <w:t>What are the expectations of the 4-H participant?</w:t>
      </w:r>
    </w:p>
    <w:p w:rsidR="00EB39FD" w:rsidRPr="007225A3" w:rsidRDefault="00EB39FD" w:rsidP="00EB39F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 xml:space="preserve">Be responsible for the care of the animal in whatever manner is mutually agreeable </w:t>
      </w:r>
      <w:r w:rsidR="003D59BC" w:rsidRPr="007225A3">
        <w:rPr>
          <w:rFonts w:ascii="Baskerville Old Face" w:hAnsi="Baskerville Old Face"/>
          <w:sz w:val="20"/>
          <w:szCs w:val="20"/>
        </w:rPr>
        <w:t xml:space="preserve">to both the owner (lessor) </w:t>
      </w:r>
      <w:r w:rsidRPr="007225A3">
        <w:rPr>
          <w:rFonts w:ascii="Baskerville Old Face" w:hAnsi="Baskerville Old Face"/>
          <w:sz w:val="20"/>
          <w:szCs w:val="20"/>
        </w:rPr>
        <w:t>and youth (lessee).</w:t>
      </w:r>
    </w:p>
    <w:p w:rsidR="00EB39FD" w:rsidRPr="007225A3" w:rsidRDefault="00EB39FD" w:rsidP="00EB39F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 xml:space="preserve">To complete an identification form as required by local counties so that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Pr="007225A3">
        <w:rPr>
          <w:rFonts w:ascii="Baskerville Old Face" w:hAnsi="Baskerville Old Face"/>
          <w:sz w:val="20"/>
          <w:szCs w:val="20"/>
        </w:rPr>
        <w:t xml:space="preserve">heifer/cow can be identified as a 4-H project.  Whether the animal is grade or registered, identification is very important. </w:t>
      </w:r>
    </w:p>
    <w:p w:rsidR="00EB39FD" w:rsidRPr="007225A3" w:rsidRDefault="00EB39FD" w:rsidP="00EB39F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 xml:space="preserve">As a part of the educational experience,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Pr="007225A3">
        <w:rPr>
          <w:rFonts w:ascii="Baskerville Old Face" w:hAnsi="Baskerville Old Face"/>
          <w:sz w:val="20"/>
          <w:szCs w:val="20"/>
        </w:rPr>
        <w:t>4-Her</w:t>
      </w:r>
      <w:r w:rsidR="003D59BC" w:rsidRPr="007225A3">
        <w:rPr>
          <w:rFonts w:ascii="Baskerville Old Face" w:hAnsi="Baskerville Old Face"/>
          <w:sz w:val="20"/>
          <w:szCs w:val="20"/>
        </w:rPr>
        <w:t xml:space="preserve"> must develop a lease agreement</w:t>
      </w:r>
      <w:r w:rsidR="009D4A99">
        <w:rPr>
          <w:rFonts w:ascii="Baskerville Old Face" w:hAnsi="Baskerville Old Face"/>
          <w:sz w:val="20"/>
          <w:szCs w:val="20"/>
        </w:rPr>
        <w:t xml:space="preserve"> with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="009D4A99">
        <w:rPr>
          <w:rFonts w:ascii="Baskerville Old Face" w:hAnsi="Baskerville Old Face"/>
          <w:sz w:val="20"/>
          <w:szCs w:val="20"/>
        </w:rPr>
        <w:t>lessor and es</w:t>
      </w:r>
      <w:r w:rsidR="000569B0">
        <w:rPr>
          <w:rFonts w:ascii="Baskerville Old Face" w:hAnsi="Baskerville Old Face"/>
          <w:sz w:val="20"/>
          <w:szCs w:val="20"/>
        </w:rPr>
        <w:t>tablish the purpose for doing so.</w:t>
      </w:r>
    </w:p>
    <w:p w:rsidR="003D59BC" w:rsidRPr="007225A3" w:rsidRDefault="000569B0" w:rsidP="003D59B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The </w:t>
      </w:r>
      <w:r w:rsidR="003D59BC" w:rsidRPr="007225A3">
        <w:rPr>
          <w:rFonts w:ascii="Baskerville Old Face" w:hAnsi="Baskerville Old Face"/>
          <w:sz w:val="20"/>
          <w:szCs w:val="20"/>
        </w:rPr>
        <w:t>4-</w:t>
      </w:r>
      <w:proofErr w:type="gramStart"/>
      <w:r w:rsidR="003D59BC" w:rsidRPr="007225A3">
        <w:rPr>
          <w:rFonts w:ascii="Baskerville Old Face" w:hAnsi="Baskerville Old Face"/>
          <w:sz w:val="20"/>
          <w:szCs w:val="20"/>
        </w:rPr>
        <w:t>H</w:t>
      </w:r>
      <w:r w:rsidR="00EB39FD" w:rsidRPr="007225A3">
        <w:rPr>
          <w:rFonts w:ascii="Baskerville Old Face" w:hAnsi="Baskerville Old Face"/>
          <w:sz w:val="20"/>
          <w:szCs w:val="20"/>
        </w:rPr>
        <w:t>er</w:t>
      </w:r>
      <w:proofErr w:type="gramEnd"/>
      <w:r w:rsidR="00EB39FD" w:rsidRPr="007225A3">
        <w:rPr>
          <w:rFonts w:ascii="Baskerville Old Face" w:hAnsi="Baskerville Old Face"/>
          <w:sz w:val="20"/>
          <w:szCs w:val="20"/>
        </w:rPr>
        <w:t xml:space="preserve"> will follow all deadline dates established</w:t>
      </w:r>
      <w:r w:rsidR="003D59BC" w:rsidRPr="007225A3">
        <w:rPr>
          <w:rFonts w:ascii="Baskerville Old Face" w:hAnsi="Baskerville Old Face"/>
          <w:sz w:val="20"/>
          <w:szCs w:val="20"/>
        </w:rPr>
        <w:t xml:space="preserve"> by</w:t>
      </w:r>
      <w:r w:rsidR="00EB39FD" w:rsidRPr="007225A3">
        <w:rPr>
          <w:rFonts w:ascii="Baskerville Old Face" w:hAnsi="Baskerville Old Face"/>
          <w:sz w:val="20"/>
          <w:szCs w:val="20"/>
        </w:rPr>
        <w:t xml:space="preserve"> the local</w:t>
      </w:r>
      <w:r w:rsidR="003D59BC" w:rsidRPr="007225A3">
        <w:rPr>
          <w:rFonts w:ascii="Baskerville Old Face" w:hAnsi="Baskerville Old Face"/>
          <w:sz w:val="20"/>
          <w:szCs w:val="20"/>
        </w:rPr>
        <w:t xml:space="preserve"> County Extension Office </w:t>
      </w:r>
      <w:r w:rsidR="00EB39FD" w:rsidRPr="007225A3">
        <w:rPr>
          <w:rFonts w:ascii="Baskerville Old Face" w:hAnsi="Baskerville Old Face"/>
          <w:sz w:val="20"/>
          <w:szCs w:val="20"/>
        </w:rPr>
        <w:t>and submit a completed copy of the identification form and the lease agreemen</w:t>
      </w:r>
      <w:r>
        <w:rPr>
          <w:rFonts w:ascii="Baskerville Old Face" w:hAnsi="Baskerville Old Face"/>
          <w:sz w:val="20"/>
          <w:szCs w:val="20"/>
        </w:rPr>
        <w:t>t for verification purposes</w:t>
      </w:r>
      <w:r w:rsidR="00EB39FD" w:rsidRPr="007225A3">
        <w:rPr>
          <w:rFonts w:ascii="Baskerville Old Face" w:hAnsi="Baskerville Old Face"/>
          <w:sz w:val="20"/>
          <w:szCs w:val="20"/>
        </w:rPr>
        <w:t>.</w:t>
      </w:r>
    </w:p>
    <w:p w:rsidR="00EB39FD" w:rsidRPr="003D59BC" w:rsidRDefault="00EB39FD" w:rsidP="009D4A99">
      <w:pPr>
        <w:pStyle w:val="ListParagraph"/>
        <w:rPr>
          <w:rFonts w:ascii="Baskerville Old Face" w:hAnsi="Baskerville Old Face"/>
          <w:b/>
        </w:rPr>
      </w:pPr>
      <w:r w:rsidRPr="003D59BC">
        <w:rPr>
          <w:b/>
        </w:rPr>
        <w:br/>
      </w:r>
      <w:r w:rsidR="009D4A99">
        <w:rPr>
          <w:rFonts w:ascii="Engravers MT" w:hAnsi="Engravers MT"/>
          <w:b/>
          <w:sz w:val="24"/>
          <w:szCs w:val="24"/>
        </w:rPr>
        <w:t xml:space="preserve">      </w:t>
      </w:r>
      <w:r w:rsidRPr="003D59BC">
        <w:rPr>
          <w:rFonts w:ascii="Engravers MT" w:hAnsi="Engravers MT"/>
          <w:b/>
          <w:sz w:val="24"/>
          <w:szCs w:val="24"/>
        </w:rPr>
        <w:t>What should be included in a Lease?</w:t>
      </w:r>
    </w:p>
    <w:p w:rsidR="003D59BC" w:rsidRPr="007225A3" w:rsidRDefault="00EB39FD" w:rsidP="00EB39FD">
      <w:p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>Each lease is unique in the items that must be covered t</w:t>
      </w:r>
      <w:r w:rsidR="003D59BC" w:rsidRPr="007225A3">
        <w:rPr>
          <w:rFonts w:ascii="Baskerville Old Face" w:hAnsi="Baskerville Old Face"/>
          <w:sz w:val="20"/>
          <w:szCs w:val="20"/>
        </w:rPr>
        <w:t>o</w:t>
      </w:r>
      <w:r w:rsidRPr="007225A3">
        <w:rPr>
          <w:rFonts w:ascii="Baskerville Old Face" w:hAnsi="Baskerville Old Face"/>
          <w:sz w:val="20"/>
          <w:szCs w:val="20"/>
        </w:rPr>
        <w:t xml:space="preserve"> protect both the owner and the youth involved. A lease can assist in preventing misunderstandings and unhappiness between the lessor and lessee</w:t>
      </w:r>
      <w:r w:rsidR="00CD0DBF" w:rsidRPr="007225A3">
        <w:rPr>
          <w:rFonts w:ascii="Baskerville Old Face" w:hAnsi="Baskerville Old Face"/>
          <w:sz w:val="20"/>
          <w:szCs w:val="20"/>
        </w:rPr>
        <w:t>.</w:t>
      </w:r>
    </w:p>
    <w:p w:rsidR="00CD0DBF" w:rsidRPr="007225A3" w:rsidRDefault="00CD0DBF" w:rsidP="00EB39FD">
      <w:p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 xml:space="preserve">Following </w:t>
      </w:r>
      <w:r w:rsidR="009D4A99">
        <w:rPr>
          <w:rFonts w:ascii="Baskerville Old Face" w:hAnsi="Baskerville Old Face"/>
          <w:sz w:val="20"/>
          <w:szCs w:val="20"/>
        </w:rPr>
        <w:t>are some details</w:t>
      </w:r>
      <w:r w:rsidRPr="007225A3">
        <w:rPr>
          <w:rFonts w:ascii="Baskerville Old Face" w:hAnsi="Baskerville Old Face"/>
          <w:sz w:val="20"/>
          <w:szCs w:val="20"/>
        </w:rPr>
        <w:t xml:space="preserve"> to be addressed. </w:t>
      </w:r>
      <w:r w:rsidR="009D4A99">
        <w:rPr>
          <w:rFonts w:ascii="Baskerville Old Face" w:hAnsi="Baskerville Old Face"/>
          <w:sz w:val="20"/>
          <w:szCs w:val="20"/>
        </w:rPr>
        <w:t xml:space="preserve"> Consider these as</w:t>
      </w:r>
      <w:r w:rsidRPr="007225A3">
        <w:rPr>
          <w:rFonts w:ascii="Baskerville Old Face" w:hAnsi="Baskerville Old Face"/>
          <w:sz w:val="20"/>
          <w:szCs w:val="20"/>
        </w:rPr>
        <w:t xml:space="preserve"> starting point</w:t>
      </w:r>
      <w:r w:rsidR="000569B0">
        <w:rPr>
          <w:rFonts w:ascii="Baskerville Old Face" w:hAnsi="Baskerville Old Face"/>
          <w:sz w:val="20"/>
          <w:szCs w:val="20"/>
        </w:rPr>
        <w:t>s</w:t>
      </w:r>
      <w:r w:rsidRPr="007225A3">
        <w:rPr>
          <w:rFonts w:ascii="Baskerville Old Face" w:hAnsi="Baskerville Old Face"/>
          <w:sz w:val="20"/>
          <w:szCs w:val="20"/>
        </w:rPr>
        <w:t>.</w:t>
      </w:r>
    </w:p>
    <w:p w:rsidR="00CD0DBF" w:rsidRPr="007225A3" w:rsidRDefault="007225A3" w:rsidP="00CD0D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Identification of animal and </w:t>
      </w:r>
      <w:r w:rsidR="009D4A99">
        <w:rPr>
          <w:rFonts w:ascii="Baskerville Old Face" w:hAnsi="Baskerville Old Face"/>
          <w:sz w:val="20"/>
          <w:szCs w:val="20"/>
        </w:rPr>
        <w:t xml:space="preserve"> youth and owner contact information</w:t>
      </w:r>
      <w:r w:rsidR="00CD0DBF" w:rsidRPr="007225A3">
        <w:rPr>
          <w:rFonts w:ascii="Baskerville Old Face" w:hAnsi="Baskerville Old Face"/>
          <w:sz w:val="20"/>
          <w:szCs w:val="20"/>
        </w:rPr>
        <w:t xml:space="preserve">.  If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="00CD0DBF" w:rsidRPr="007225A3">
        <w:rPr>
          <w:rFonts w:ascii="Baskerville Old Face" w:hAnsi="Baskerville Old Face"/>
          <w:sz w:val="20"/>
          <w:szCs w:val="20"/>
        </w:rPr>
        <w:t xml:space="preserve">youth is under 18 years of age,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="00CD0DBF" w:rsidRPr="007225A3">
        <w:rPr>
          <w:rFonts w:ascii="Baskerville Old Face" w:hAnsi="Baskerville Old Face"/>
          <w:sz w:val="20"/>
          <w:szCs w:val="20"/>
        </w:rPr>
        <w:t xml:space="preserve">same information of the parent/guardian also </w:t>
      </w:r>
      <w:r w:rsidR="000569B0" w:rsidRPr="007225A3">
        <w:rPr>
          <w:rFonts w:ascii="Baskerville Old Face" w:hAnsi="Baskerville Old Face"/>
          <w:sz w:val="20"/>
          <w:szCs w:val="20"/>
        </w:rPr>
        <w:t xml:space="preserve">is </w:t>
      </w:r>
      <w:r w:rsidR="00CD0DBF" w:rsidRPr="007225A3">
        <w:rPr>
          <w:rFonts w:ascii="Baskerville Old Face" w:hAnsi="Baskerville Old Face"/>
          <w:sz w:val="20"/>
          <w:szCs w:val="20"/>
        </w:rPr>
        <w:t>important.</w:t>
      </w:r>
    </w:p>
    <w:p w:rsidR="00CD0DBF" w:rsidRPr="007225A3" w:rsidRDefault="00CD0DBF" w:rsidP="00CD0D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>Who is responsible in case of injury or death? Who pays veterinarian bills and what is</w:t>
      </w:r>
      <w:r w:rsidR="000569B0">
        <w:rPr>
          <w:rFonts w:ascii="Baskerville Old Face" w:hAnsi="Baskerville Old Face"/>
          <w:sz w:val="20"/>
          <w:szCs w:val="20"/>
        </w:rPr>
        <w:t xml:space="preserve"> the</w:t>
      </w:r>
      <w:r w:rsidRPr="007225A3">
        <w:rPr>
          <w:rFonts w:ascii="Baskerville Old Face" w:hAnsi="Baskerville Old Face"/>
          <w:sz w:val="20"/>
          <w:szCs w:val="20"/>
        </w:rPr>
        <w:t xml:space="preserve"> maximum amount expected to pay in veterinarian cost if injury costs are</w:t>
      </w:r>
      <w:r w:rsidR="000569B0">
        <w:rPr>
          <w:rFonts w:ascii="Baskerville Old Face" w:hAnsi="Baskerville Old Face"/>
          <w:sz w:val="20"/>
          <w:szCs w:val="20"/>
        </w:rPr>
        <w:t xml:space="preserve"> the</w:t>
      </w:r>
      <w:r w:rsidRPr="007225A3">
        <w:rPr>
          <w:rFonts w:ascii="Baskerville Old Face" w:hAnsi="Baskerville Old Face"/>
          <w:sz w:val="20"/>
          <w:szCs w:val="20"/>
        </w:rPr>
        <w:t xml:space="preserve"> lessee’s responsibility?  In addition, if</w:t>
      </w:r>
      <w:r w:rsidR="000569B0">
        <w:rPr>
          <w:rFonts w:ascii="Baskerville Old Face" w:hAnsi="Baskerville Old Face"/>
          <w:sz w:val="20"/>
          <w:szCs w:val="20"/>
        </w:rPr>
        <w:t xml:space="preserve"> the</w:t>
      </w:r>
      <w:r w:rsidRPr="007225A3">
        <w:rPr>
          <w:rFonts w:ascii="Baskerville Old Face" w:hAnsi="Baskerville Old Face"/>
          <w:sz w:val="20"/>
          <w:szCs w:val="20"/>
        </w:rPr>
        <w:t xml:space="preserve"> animal is injured and unusable, who has to nurse the animal back to health?</w:t>
      </w:r>
    </w:p>
    <w:p w:rsidR="00CD0DBF" w:rsidRPr="007225A3" w:rsidRDefault="00CD0DBF" w:rsidP="00CD0D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 xml:space="preserve">Where will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Pr="007225A3">
        <w:rPr>
          <w:rFonts w:ascii="Baskerville Old Face" w:hAnsi="Baskerville Old Face"/>
          <w:sz w:val="20"/>
          <w:szCs w:val="20"/>
        </w:rPr>
        <w:t>animal be housed and who is responsible for the daily care? (feed, routine health care, special  housing).</w:t>
      </w:r>
    </w:p>
    <w:p w:rsidR="00CD0DBF" w:rsidRPr="007225A3" w:rsidRDefault="00CD0DBF" w:rsidP="00CD0D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>The purpose for</w:t>
      </w:r>
      <w:r w:rsidR="009D4A99">
        <w:rPr>
          <w:rFonts w:ascii="Baskerville Old Face" w:hAnsi="Baskerville Old Face"/>
          <w:sz w:val="20"/>
          <w:szCs w:val="20"/>
        </w:rPr>
        <w:t xml:space="preserve"> which the</w:t>
      </w:r>
      <w:r w:rsidRPr="007225A3">
        <w:rPr>
          <w:rFonts w:ascii="Baskerville Old Face" w:hAnsi="Baskerville Old Face"/>
          <w:sz w:val="20"/>
          <w:szCs w:val="20"/>
        </w:rPr>
        <w:t xml:space="preserve"> animal</w:t>
      </w:r>
      <w:r w:rsidR="009D4A99">
        <w:rPr>
          <w:rFonts w:ascii="Baskerville Old Face" w:hAnsi="Baskerville Old Face"/>
          <w:sz w:val="20"/>
          <w:szCs w:val="20"/>
        </w:rPr>
        <w:t xml:space="preserve"> is being leased</w:t>
      </w:r>
      <w:r w:rsidRPr="007225A3">
        <w:rPr>
          <w:rFonts w:ascii="Baskerville Old Face" w:hAnsi="Baskerville Old Face"/>
          <w:sz w:val="20"/>
          <w:szCs w:val="20"/>
        </w:rPr>
        <w:t xml:space="preserve"> and that it can be transported at </w:t>
      </w:r>
      <w:r w:rsidR="000569B0">
        <w:rPr>
          <w:rFonts w:ascii="Baskerville Old Face" w:hAnsi="Baskerville Old Face"/>
          <w:sz w:val="20"/>
          <w:szCs w:val="20"/>
        </w:rPr>
        <w:t xml:space="preserve">the </w:t>
      </w:r>
      <w:r w:rsidRPr="007225A3">
        <w:rPr>
          <w:rFonts w:ascii="Baskerville Old Face" w:hAnsi="Baskerville Old Face"/>
          <w:sz w:val="20"/>
          <w:szCs w:val="20"/>
        </w:rPr>
        <w:t>youth’s discretion to shows.</w:t>
      </w:r>
    </w:p>
    <w:p w:rsidR="00CD0DBF" w:rsidRPr="007225A3" w:rsidRDefault="00CD0DBF" w:rsidP="00CD0D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>Statement on the time period covered by the lease and under what conditions and time frame the lease can be discontinued.</w:t>
      </w:r>
    </w:p>
    <w:p w:rsidR="00CD0DBF" w:rsidRPr="007225A3" w:rsidRDefault="00CD0DBF" w:rsidP="00CD0DB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7225A3">
        <w:rPr>
          <w:rFonts w:ascii="Baskerville Old Face" w:hAnsi="Baskerville Old Face"/>
          <w:sz w:val="20"/>
          <w:szCs w:val="20"/>
        </w:rPr>
        <w:t>The owner should have a statement included relieving them of liabil</w:t>
      </w:r>
      <w:r w:rsidR="000569B0">
        <w:rPr>
          <w:rFonts w:ascii="Baskerville Old Face" w:hAnsi="Baskerville Old Face"/>
          <w:sz w:val="20"/>
          <w:szCs w:val="20"/>
        </w:rPr>
        <w:t>ity in cases of property damage and</w:t>
      </w:r>
      <w:r w:rsidRPr="007225A3">
        <w:rPr>
          <w:rFonts w:ascii="Baskerville Old Face" w:hAnsi="Baskerville Old Face"/>
          <w:sz w:val="20"/>
          <w:szCs w:val="20"/>
        </w:rPr>
        <w:t xml:space="preserve"> injury to the youth and/or a third party while under the </w:t>
      </w:r>
      <w:r w:rsidR="007225A3" w:rsidRPr="007225A3">
        <w:rPr>
          <w:rFonts w:ascii="Baskerville Old Face" w:hAnsi="Baskerville Old Face"/>
          <w:sz w:val="20"/>
          <w:szCs w:val="20"/>
        </w:rPr>
        <w:t>lessee’s</w:t>
      </w:r>
      <w:r w:rsidRPr="007225A3">
        <w:rPr>
          <w:rFonts w:ascii="Baskerville Old Face" w:hAnsi="Baskerville Old Face"/>
          <w:sz w:val="20"/>
          <w:szCs w:val="20"/>
        </w:rPr>
        <w:t xml:space="preserve"> supervision.</w:t>
      </w:r>
    </w:p>
    <w:p w:rsidR="003D59BC" w:rsidRPr="000569B0" w:rsidRDefault="003D59BC" w:rsidP="000569B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9D4A99">
        <w:rPr>
          <w:rFonts w:ascii="Baskerville Old Face" w:hAnsi="Baskerville Old Face"/>
          <w:sz w:val="20"/>
          <w:szCs w:val="20"/>
        </w:rPr>
        <w:t>A place for signatures for</w:t>
      </w:r>
      <w:r w:rsidR="000569B0">
        <w:rPr>
          <w:rFonts w:ascii="Baskerville Old Face" w:hAnsi="Baskerville Old Face"/>
          <w:sz w:val="20"/>
          <w:szCs w:val="20"/>
        </w:rPr>
        <w:t xml:space="preserve"> the</w:t>
      </w:r>
      <w:r w:rsidRPr="009D4A99">
        <w:rPr>
          <w:rFonts w:ascii="Baskerville Old Face" w:hAnsi="Baskerville Old Face"/>
          <w:sz w:val="20"/>
          <w:szCs w:val="20"/>
        </w:rPr>
        <w:t xml:space="preserve"> owner (lessor) and the youth (lessee) with a line for </w:t>
      </w:r>
      <w:r w:rsidR="000569B0">
        <w:rPr>
          <w:rFonts w:ascii="Baskerville Old Face" w:hAnsi="Baskerville Old Face"/>
          <w:sz w:val="20"/>
          <w:szCs w:val="20"/>
        </w:rPr>
        <w:t xml:space="preserve">signature of the </w:t>
      </w:r>
      <w:r w:rsidRPr="009D4A99">
        <w:rPr>
          <w:rFonts w:ascii="Baskerville Old Face" w:hAnsi="Baskerville Old Face"/>
          <w:sz w:val="20"/>
          <w:szCs w:val="20"/>
        </w:rPr>
        <w:t>parent/guardian if</w:t>
      </w:r>
      <w:r w:rsidR="000569B0">
        <w:rPr>
          <w:rFonts w:ascii="Baskerville Old Face" w:hAnsi="Baskerville Old Face"/>
          <w:sz w:val="20"/>
          <w:szCs w:val="20"/>
        </w:rPr>
        <w:t xml:space="preserve"> the </w:t>
      </w:r>
      <w:r w:rsidRPr="000569B0">
        <w:rPr>
          <w:rFonts w:ascii="Baskerville Old Face" w:hAnsi="Baskerville Old Face"/>
          <w:sz w:val="20"/>
          <w:szCs w:val="20"/>
        </w:rPr>
        <w:t>4-Her is under 18.</w:t>
      </w:r>
    </w:p>
    <w:p w:rsidR="007225A3" w:rsidRDefault="007225A3" w:rsidP="003D59BC">
      <w:pPr>
        <w:rPr>
          <w:rFonts w:ascii="Baskerville Old Face" w:hAnsi="Baskerville Old Face"/>
          <w:b/>
          <w:sz w:val="24"/>
          <w:szCs w:val="24"/>
        </w:rPr>
      </w:pPr>
    </w:p>
    <w:p w:rsidR="003D59BC" w:rsidRDefault="003D59BC" w:rsidP="007225A3">
      <w:pPr>
        <w:pBdr>
          <w:bottom w:val="single" w:sz="36" w:space="1" w:color="00B050"/>
        </w:pBdr>
        <w:jc w:val="center"/>
      </w:pPr>
      <w:r w:rsidRPr="003D59BC">
        <w:rPr>
          <w:rFonts w:ascii="Baskerville Old Face" w:hAnsi="Baskerville Old Face"/>
          <w:b/>
          <w:sz w:val="24"/>
          <w:szCs w:val="24"/>
        </w:rPr>
        <w:t xml:space="preserve">The </w:t>
      </w:r>
      <w:r w:rsidR="009D4A99">
        <w:rPr>
          <w:rFonts w:ascii="Baskerville Old Face" w:hAnsi="Baskerville Old Face"/>
          <w:b/>
          <w:sz w:val="24"/>
          <w:szCs w:val="24"/>
        </w:rPr>
        <w:t>above are only suggestions!  Other details may need to be added.</w:t>
      </w:r>
      <w:r w:rsidRPr="003D59BC">
        <w:rPr>
          <w:rFonts w:ascii="Baskerville Old Face" w:hAnsi="Baskerville Old Face"/>
          <w:b/>
          <w:sz w:val="24"/>
          <w:szCs w:val="24"/>
        </w:rPr>
        <w:t xml:space="preserve">  </w:t>
      </w:r>
      <w:r w:rsidR="009D4A99">
        <w:rPr>
          <w:rFonts w:ascii="Baskerville Old Face" w:hAnsi="Baskerville Old Face"/>
          <w:b/>
          <w:sz w:val="24"/>
          <w:szCs w:val="24"/>
        </w:rPr>
        <w:t>The sample lease</w:t>
      </w:r>
      <w:r w:rsidRPr="003D59BC">
        <w:rPr>
          <w:rFonts w:ascii="Baskerville Old Face" w:hAnsi="Baskerville Old Face"/>
          <w:b/>
          <w:sz w:val="24"/>
          <w:szCs w:val="24"/>
        </w:rPr>
        <w:t xml:space="preserve"> can provide you specific terms and format for the lease agreement</w:t>
      </w:r>
      <w:r>
        <w:t>.</w:t>
      </w:r>
    </w:p>
    <w:sectPr w:rsidR="003D59BC" w:rsidSect="00D2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70C"/>
    <w:multiLevelType w:val="hybridMultilevel"/>
    <w:tmpl w:val="24A6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3DF6"/>
    <w:multiLevelType w:val="hybridMultilevel"/>
    <w:tmpl w:val="E0A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D"/>
    <w:rsid w:val="00017B4D"/>
    <w:rsid w:val="000569B0"/>
    <w:rsid w:val="00116B05"/>
    <w:rsid w:val="003D59BC"/>
    <w:rsid w:val="004107ED"/>
    <w:rsid w:val="004A1F88"/>
    <w:rsid w:val="004A5503"/>
    <w:rsid w:val="007225A3"/>
    <w:rsid w:val="009D4A99"/>
    <w:rsid w:val="009D4E6D"/>
    <w:rsid w:val="00CD0DBF"/>
    <w:rsid w:val="00D27D0F"/>
    <w:rsid w:val="00E77E0E"/>
    <w:rsid w:val="00EB39FD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E6A8F-DEEB-4663-869D-BE7F15E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0E5C-9B97-4943-B177-899D0C28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ayars.5</dc:creator>
  <cp:lastModifiedBy>Sherry Smith</cp:lastModifiedBy>
  <cp:revision>2</cp:revision>
  <cp:lastPrinted>2010-12-14T14:00:00Z</cp:lastPrinted>
  <dcterms:created xsi:type="dcterms:W3CDTF">2016-01-12T18:51:00Z</dcterms:created>
  <dcterms:modified xsi:type="dcterms:W3CDTF">2016-01-12T18:51:00Z</dcterms:modified>
</cp:coreProperties>
</file>